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039E0">
        <w:rPr>
          <w:rFonts w:ascii="Times New Roman" w:hAnsi="Times New Roman" w:cs="Times New Roman"/>
          <w:b/>
          <w:sz w:val="24"/>
          <w:szCs w:val="24"/>
        </w:rPr>
        <w:t>174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E073D">
        <w:rPr>
          <w:rFonts w:ascii="Times New Roman" w:hAnsi="Times New Roman" w:cs="Times New Roman"/>
          <w:sz w:val="24"/>
          <w:szCs w:val="24"/>
        </w:rPr>
        <w:t>КЗК-</w:t>
      </w:r>
      <w:r w:rsidR="00B039E0" w:rsidRPr="00EE073D">
        <w:rPr>
          <w:rFonts w:ascii="Times New Roman" w:hAnsi="Times New Roman" w:cs="Times New Roman"/>
          <w:sz w:val="24"/>
          <w:szCs w:val="24"/>
        </w:rPr>
        <w:t>1118</w:t>
      </w:r>
      <w:r w:rsidR="00363B5C" w:rsidRPr="00EE073D">
        <w:rPr>
          <w:rFonts w:ascii="Times New Roman" w:hAnsi="Times New Roman" w:cs="Times New Roman"/>
          <w:sz w:val="24"/>
          <w:szCs w:val="24"/>
        </w:rPr>
        <w:t>/2024</w:t>
      </w:r>
      <w:r w:rsidRPr="00EE073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39E0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039E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E073D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E073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039E0" w:rsidRPr="008F01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="00EC7C72" w:rsidRPr="00EE073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F563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039E0" w:rsidRPr="008F01F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Председател на Софийски градски съд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F56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E073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5633" w:rsidRDefault="000F5633" w:rsidP="000F56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3B5C" w:rsidRDefault="00363B5C" w:rsidP="000F563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0F5633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EE073D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E073D">
        <w:rPr>
          <w:rFonts w:ascii="Times New Roman" w:hAnsi="Times New Roman" w:cs="Times New Roman"/>
          <w:sz w:val="24"/>
          <w:szCs w:val="24"/>
        </w:rPr>
        <w:t xml:space="preserve"> срещу жалбата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5633" w:rsidRDefault="000F5633" w:rsidP="000F563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E073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жалбата </w:t>
      </w:r>
      <w:r w:rsidR="00EE073D">
        <w:rPr>
          <w:rFonts w:ascii="Times New Roman" w:hAnsi="Times New Roman" w:cs="Times New Roman"/>
          <w:sz w:val="24"/>
          <w:szCs w:val="24"/>
        </w:rPr>
        <w:t>на жалбоподателя да бъде отхвърлена, като неоснователна.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EE073D">
        <w:rPr>
          <w:rFonts w:ascii="Times New Roman" w:hAnsi="Times New Roman" w:cs="Times New Roman"/>
          <w:sz w:val="24"/>
          <w:szCs w:val="24"/>
        </w:rPr>
        <w:t xml:space="preserve"> за процесуално представителство на възложителя – юриск. възнаграждение.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073D" w:rsidRDefault="00EE0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073D" w:rsidRDefault="00EE0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E073D" w:rsidRDefault="00EE07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E073D" w:rsidRDefault="00EE073D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A20" w:rsidRDefault="005E5A20">
      <w:pPr>
        <w:spacing w:after="0" w:line="240" w:lineRule="auto"/>
      </w:pPr>
      <w:r>
        <w:separator/>
      </w:r>
    </w:p>
  </w:endnote>
  <w:endnote w:type="continuationSeparator" w:id="0">
    <w:p w:rsidR="005E5A20" w:rsidRDefault="005E5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07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E5A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A20" w:rsidRDefault="005E5A20">
      <w:pPr>
        <w:spacing w:after="0" w:line="240" w:lineRule="auto"/>
      </w:pPr>
      <w:r>
        <w:separator/>
      </w:r>
    </w:p>
  </w:footnote>
  <w:footnote w:type="continuationSeparator" w:id="0">
    <w:p w:rsidR="005E5A20" w:rsidRDefault="005E5A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427A"/>
    <w:rsid w:val="000E5071"/>
    <w:rsid w:val="000F14A7"/>
    <w:rsid w:val="000F5633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63A5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5A20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039E0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EE073D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F71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189</cp:revision>
  <dcterms:created xsi:type="dcterms:W3CDTF">2023-11-29T13:59:00Z</dcterms:created>
  <dcterms:modified xsi:type="dcterms:W3CDTF">2025-02-14T11:42:00Z</dcterms:modified>
</cp:coreProperties>
</file>